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71" w:rsidRPr="00C46C71" w:rsidRDefault="00C46C71" w:rsidP="00C46C71">
      <w:pPr>
        <w:spacing w:after="0" w:line="240" w:lineRule="auto"/>
        <w:jc w:val="center"/>
        <w:rPr>
          <w:b/>
          <w:sz w:val="36"/>
          <w:szCs w:val="36"/>
        </w:rPr>
      </w:pPr>
      <w:r w:rsidRPr="00C46C71">
        <w:rPr>
          <w:b/>
          <w:sz w:val="36"/>
          <w:szCs w:val="36"/>
        </w:rPr>
        <w:t>Пояснительная записка</w:t>
      </w:r>
    </w:p>
    <w:p w:rsidR="004B3DB8" w:rsidRDefault="00C46C71" w:rsidP="00C46C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C71">
        <w:rPr>
          <w:rFonts w:ascii="Times New Roman" w:hAnsi="Times New Roman" w:cs="Times New Roman"/>
          <w:sz w:val="28"/>
          <w:szCs w:val="28"/>
        </w:rPr>
        <w:t>к бухгалтерскому балансу ОАО «</w:t>
      </w:r>
      <w:proofErr w:type="spellStart"/>
      <w:r w:rsidRPr="00C46C71">
        <w:rPr>
          <w:rFonts w:ascii="Times New Roman" w:hAnsi="Times New Roman" w:cs="Times New Roman"/>
          <w:sz w:val="28"/>
          <w:szCs w:val="28"/>
        </w:rPr>
        <w:t>Экомтех</w:t>
      </w:r>
      <w:proofErr w:type="spellEnd"/>
      <w:r w:rsidRPr="00C46C71">
        <w:rPr>
          <w:rFonts w:ascii="Times New Roman" w:hAnsi="Times New Roman" w:cs="Times New Roman"/>
          <w:sz w:val="28"/>
          <w:szCs w:val="28"/>
        </w:rPr>
        <w:t>» за 2008г.</w:t>
      </w:r>
    </w:p>
    <w:p w:rsidR="00C46C71" w:rsidRDefault="00C46C71" w:rsidP="00C46C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6C71" w:rsidRDefault="00C46C71" w:rsidP="00C46C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хозяйственной деятельности за 2008г. выручка от оказанных услуг (сдача в наем собственного нежилого недвижимого имущества) составила 1990 тыс. рублей (без НДС).</w:t>
      </w:r>
    </w:p>
    <w:p w:rsidR="00C46C71" w:rsidRDefault="00C46C71" w:rsidP="00C46C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 до налогообложения составляет</w:t>
      </w:r>
      <w:r w:rsidR="00B17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- 557 тыс. руб.</w:t>
      </w:r>
    </w:p>
    <w:p w:rsidR="00C46C71" w:rsidRDefault="00C46C71" w:rsidP="00C46C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балансе предприятия находятся основные средства на сумму - 3574,5 тыс. руб.</w:t>
      </w:r>
      <w:r w:rsidR="00C44C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учетом начисленной амортизации. На 01.01.09г. запасы предприятия составляют - 331,5 тыс. руб., из них тара и инвентарь - 331,5 тыс.руб.</w:t>
      </w:r>
    </w:p>
    <w:p w:rsidR="00C44C09" w:rsidRDefault="00B91CA4" w:rsidP="00C46C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44C09">
        <w:rPr>
          <w:rFonts w:ascii="Times New Roman" w:hAnsi="Times New Roman" w:cs="Times New Roman"/>
          <w:sz w:val="28"/>
          <w:szCs w:val="28"/>
        </w:rPr>
        <w:t>раткосрочная дебиторская задолженность составляет - 369,0 тыс.руб.,  в т. ч. покупатели и заказчики - 79,0 тыс.руб., задолженность по предоставленным займам физическим лицам - 218,8 тыс.руб.</w:t>
      </w:r>
    </w:p>
    <w:p w:rsidR="00B91CA4" w:rsidRDefault="00B91CA4" w:rsidP="00C46C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Остаток денежных средств на 01.01.09г. на расчетном счете составляет- 77,0 тыс.руб.</w:t>
      </w:r>
    </w:p>
    <w:p w:rsidR="00B91CA4" w:rsidRDefault="00B91CA4" w:rsidP="00C46C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Краткосрочная текущая кредиторская задолженность составляет </w:t>
      </w:r>
      <w:r w:rsidR="00B173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203 тыс.руб., в т.ч. задолженность перед поставщиками </w:t>
      </w:r>
      <w:r w:rsidR="00B173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53,0 тыс.руб., задолженность по заработной плате за декабрь месяц </w:t>
      </w:r>
      <w:r w:rsidR="00B173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2,2 тыс. руб., по социальному страхованию </w:t>
      </w:r>
      <w:r w:rsidR="00B173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20,0 тыс. руб., по налогам начисленным за 4 квартал 2008г.</w:t>
      </w:r>
      <w:r w:rsidR="00B173C0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128,0 тыс. руб.</w:t>
      </w:r>
    </w:p>
    <w:p w:rsidR="00B91CA4" w:rsidRDefault="00B91CA4" w:rsidP="00C46C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B7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олгосрочная задолженность по займу составляет-3602,8 тыс.руб.</w:t>
      </w:r>
    </w:p>
    <w:p w:rsidR="00F54B7B" w:rsidRPr="00C46C71" w:rsidRDefault="00F54B7B" w:rsidP="00C46C7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Среднесписочная численность работников предприятия за 2008г. составила 9 человек.</w:t>
      </w:r>
    </w:p>
    <w:sectPr w:rsidR="00F54B7B" w:rsidRPr="00C46C71" w:rsidSect="004B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46C71"/>
    <w:rsid w:val="0026588B"/>
    <w:rsid w:val="003D0542"/>
    <w:rsid w:val="004B3DB8"/>
    <w:rsid w:val="00B173C0"/>
    <w:rsid w:val="00B91CA4"/>
    <w:rsid w:val="00BD42D9"/>
    <w:rsid w:val="00C44C09"/>
    <w:rsid w:val="00C46C71"/>
    <w:rsid w:val="00D55D9C"/>
    <w:rsid w:val="00F5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2010-09-13T07:05:00Z</dcterms:created>
  <dcterms:modified xsi:type="dcterms:W3CDTF">2010-09-13T10:36:00Z</dcterms:modified>
</cp:coreProperties>
</file>